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84E" w:rsidRDefault="0044684E" w:rsidP="00014C23">
      <w:pPr>
        <w:pStyle w:val="NurText"/>
        <w:rPr>
          <w:rFonts w:ascii="Arial" w:hAnsi="Arial" w:cs="Arial"/>
          <w:b/>
          <w:smallCaps/>
          <w:sz w:val="22"/>
          <w:szCs w:val="20"/>
        </w:rPr>
      </w:pPr>
    </w:p>
    <w:p w:rsidR="004430AD" w:rsidRPr="0044684E" w:rsidRDefault="004430AD" w:rsidP="005806A8">
      <w:pPr>
        <w:pStyle w:val="NurText"/>
        <w:spacing w:line="360" w:lineRule="auto"/>
        <w:rPr>
          <w:rFonts w:ascii="Arial" w:hAnsi="Arial" w:cs="Arial"/>
          <w:b/>
          <w:sz w:val="20"/>
          <w:szCs w:val="20"/>
        </w:rPr>
      </w:pPr>
    </w:p>
    <w:p w:rsidR="005E11CD" w:rsidRDefault="005E11CD" w:rsidP="005806A8">
      <w:pPr>
        <w:pStyle w:val="NurText"/>
        <w:spacing w:line="360" w:lineRule="auto"/>
        <w:rPr>
          <w:rFonts w:ascii="Arial" w:hAnsi="Arial" w:cs="Arial"/>
          <w:b/>
          <w:sz w:val="20"/>
          <w:szCs w:val="20"/>
        </w:rPr>
      </w:pPr>
    </w:p>
    <w:p w:rsidR="00EC6847" w:rsidRPr="0044684E" w:rsidRDefault="00223020" w:rsidP="005806A8">
      <w:pPr>
        <w:pStyle w:val="NurText"/>
        <w:spacing w:line="360" w:lineRule="auto"/>
        <w:rPr>
          <w:rFonts w:ascii="Arial" w:hAnsi="Arial" w:cs="Arial"/>
          <w:b/>
          <w:sz w:val="20"/>
          <w:szCs w:val="20"/>
        </w:rPr>
      </w:pPr>
      <w:r>
        <w:rPr>
          <w:rFonts w:ascii="Arial" w:hAnsi="Arial" w:cs="Arial"/>
          <w:b/>
          <w:sz w:val="20"/>
          <w:szCs w:val="20"/>
        </w:rPr>
        <w:t xml:space="preserve">Hamburg, Mai </w:t>
      </w:r>
      <w:r w:rsidR="004430AD" w:rsidRPr="0044684E">
        <w:rPr>
          <w:rFonts w:ascii="Arial" w:hAnsi="Arial" w:cs="Arial"/>
          <w:b/>
          <w:sz w:val="20"/>
          <w:szCs w:val="20"/>
        </w:rPr>
        <w:t>2013</w:t>
      </w:r>
      <w:r w:rsidR="00EC6847" w:rsidRPr="0044684E">
        <w:rPr>
          <w:rFonts w:ascii="Arial" w:hAnsi="Arial" w:cs="Arial"/>
          <w:b/>
          <w:sz w:val="20"/>
          <w:szCs w:val="20"/>
        </w:rPr>
        <w:t xml:space="preserve"> </w:t>
      </w:r>
      <w:r w:rsidR="00EC6847" w:rsidRPr="0044684E">
        <w:rPr>
          <w:rFonts w:ascii="Arial" w:hAnsi="Arial" w:cs="Arial"/>
          <w:sz w:val="20"/>
          <w:szCs w:val="20"/>
        </w:rPr>
        <w:tab/>
      </w:r>
      <w:r w:rsidR="00FA1E07" w:rsidRPr="0044684E">
        <w:rPr>
          <w:rFonts w:ascii="Arial" w:hAnsi="Arial" w:cs="Arial"/>
          <w:sz w:val="20"/>
          <w:szCs w:val="20"/>
        </w:rPr>
        <w:t xml:space="preserve">Markus Jotzo, </w:t>
      </w:r>
      <w:r w:rsidR="0044684E">
        <w:rPr>
          <w:rFonts w:ascii="Arial" w:hAnsi="Arial" w:cs="Arial"/>
          <w:sz w:val="20"/>
          <w:szCs w:val="20"/>
        </w:rPr>
        <w:t xml:space="preserve">Leiter des Hamburger Instituts </w:t>
      </w:r>
      <w:r w:rsidR="00FA1E07" w:rsidRPr="0044684E">
        <w:rPr>
          <w:rFonts w:ascii="Arial" w:hAnsi="Arial" w:cs="Arial"/>
          <w:b/>
          <w:sz w:val="20"/>
          <w:szCs w:val="20"/>
        </w:rPr>
        <w:t>Markus Jotzo – Leadership Development</w:t>
      </w:r>
      <w:r w:rsidR="00FA1E07" w:rsidRPr="0044684E">
        <w:rPr>
          <w:rFonts w:ascii="Arial" w:hAnsi="Arial" w:cs="Arial"/>
          <w:sz w:val="20"/>
          <w:szCs w:val="20"/>
        </w:rPr>
        <w:t xml:space="preserve"> stellt sein Buch </w:t>
      </w:r>
      <w:r w:rsidR="0044684E" w:rsidRPr="0044684E">
        <w:rPr>
          <w:rFonts w:ascii="Arial" w:hAnsi="Arial" w:cs="Arial"/>
          <w:b/>
          <w:sz w:val="20"/>
          <w:szCs w:val="20"/>
        </w:rPr>
        <w:t>Loslassen für Führungskräfte</w:t>
      </w:r>
      <w:r w:rsidR="0044684E">
        <w:rPr>
          <w:rFonts w:ascii="Arial" w:hAnsi="Arial" w:cs="Arial"/>
          <w:b/>
          <w:sz w:val="20"/>
          <w:szCs w:val="20"/>
        </w:rPr>
        <w:t xml:space="preserve"> – Meine Mitarbeiter schaffen das (</w:t>
      </w:r>
      <w:r w:rsidR="0044684E" w:rsidRPr="0044684E">
        <w:rPr>
          <w:rFonts w:ascii="Arial" w:eastAsia="Times New Roman" w:hAnsi="Arial" w:cs="Times New Roman"/>
          <w:sz w:val="20"/>
          <w:szCs w:val="20"/>
          <w:lang w:eastAsia="de-DE"/>
        </w:rPr>
        <w:t>Wiley-VCH Verlag)</w:t>
      </w:r>
      <w:r w:rsidR="00FA1E07" w:rsidRPr="0044684E">
        <w:rPr>
          <w:rFonts w:ascii="Arial" w:hAnsi="Arial" w:cs="Arial"/>
          <w:sz w:val="20"/>
          <w:szCs w:val="20"/>
        </w:rPr>
        <w:t xml:space="preserve"> </w:t>
      </w:r>
      <w:r w:rsidR="00EC6847" w:rsidRPr="0044684E">
        <w:rPr>
          <w:rFonts w:ascii="Arial" w:hAnsi="Arial" w:cs="Arial"/>
          <w:sz w:val="20"/>
          <w:szCs w:val="20"/>
        </w:rPr>
        <w:t>im Rahmen</w:t>
      </w:r>
      <w:r>
        <w:rPr>
          <w:rFonts w:ascii="Arial" w:hAnsi="Arial" w:cs="Arial"/>
          <w:sz w:val="20"/>
          <w:szCs w:val="20"/>
        </w:rPr>
        <w:t xml:space="preserve"> der Hamburger Messe Personal Nord</w:t>
      </w:r>
      <w:r w:rsidR="00FA1E07" w:rsidRPr="0044684E">
        <w:rPr>
          <w:rFonts w:ascii="Arial" w:hAnsi="Arial" w:cs="Arial"/>
          <w:sz w:val="20"/>
          <w:szCs w:val="20"/>
        </w:rPr>
        <w:t xml:space="preserve"> vor.</w:t>
      </w:r>
      <w:r w:rsidR="005806A8">
        <w:rPr>
          <w:rFonts w:ascii="Arial" w:hAnsi="Arial" w:cs="Arial"/>
          <w:sz w:val="20"/>
          <w:szCs w:val="20"/>
        </w:rPr>
        <w:t xml:space="preserve"> </w:t>
      </w:r>
    </w:p>
    <w:p w:rsidR="0044684E" w:rsidRDefault="0044684E" w:rsidP="005806A8">
      <w:pPr>
        <w:pStyle w:val="NurText"/>
        <w:spacing w:line="360" w:lineRule="auto"/>
        <w:rPr>
          <w:rFonts w:ascii="Arial" w:hAnsi="Arial" w:cs="Arial"/>
          <w:b/>
          <w:sz w:val="20"/>
          <w:szCs w:val="20"/>
        </w:rPr>
      </w:pPr>
    </w:p>
    <w:p w:rsidR="0044684E" w:rsidRDefault="0044684E" w:rsidP="005806A8">
      <w:pPr>
        <w:pStyle w:val="NurText"/>
        <w:spacing w:line="360" w:lineRule="auto"/>
        <w:rPr>
          <w:rFonts w:ascii="Arial" w:hAnsi="Arial" w:cs="Arial"/>
          <w:b/>
          <w:sz w:val="20"/>
          <w:szCs w:val="20"/>
        </w:rPr>
      </w:pPr>
    </w:p>
    <w:p w:rsidR="0044684E" w:rsidRPr="0044684E" w:rsidRDefault="00223020" w:rsidP="005806A8">
      <w:pPr>
        <w:pStyle w:val="NurText"/>
        <w:spacing w:line="360" w:lineRule="auto"/>
        <w:rPr>
          <w:rFonts w:ascii="Arial" w:hAnsi="Arial" w:cs="Arial"/>
          <w:b/>
          <w:sz w:val="20"/>
          <w:szCs w:val="20"/>
        </w:rPr>
      </w:pPr>
      <w:r>
        <w:rPr>
          <w:rFonts w:ascii="Arial" w:hAnsi="Arial" w:cs="Arial"/>
          <w:b/>
          <w:sz w:val="20"/>
          <w:szCs w:val="20"/>
        </w:rPr>
        <w:t>Wo: Hamburg Messe Halle H Stand B31</w:t>
      </w:r>
    </w:p>
    <w:p w:rsidR="005806A8" w:rsidRDefault="0044684E" w:rsidP="005806A8">
      <w:pPr>
        <w:pStyle w:val="NurText"/>
        <w:spacing w:line="360" w:lineRule="auto"/>
        <w:rPr>
          <w:rFonts w:ascii="Arial" w:hAnsi="Arial"/>
          <w:b/>
        </w:rPr>
      </w:pPr>
      <w:r w:rsidRPr="0044684E">
        <w:rPr>
          <w:rFonts w:ascii="Arial" w:hAnsi="Arial" w:cs="Arial"/>
          <w:b/>
          <w:sz w:val="20"/>
          <w:szCs w:val="20"/>
        </w:rPr>
        <w:t xml:space="preserve">Wann: </w:t>
      </w:r>
      <w:r w:rsidR="00223020">
        <w:rPr>
          <w:rFonts w:ascii="Arial" w:hAnsi="Arial"/>
          <w:b/>
        </w:rPr>
        <w:t>14. und 15. Mai</w:t>
      </w:r>
      <w:r w:rsidR="00DF494D">
        <w:rPr>
          <w:rFonts w:ascii="Arial" w:hAnsi="Arial"/>
          <w:b/>
        </w:rPr>
        <w:t xml:space="preserve"> 2013 | 9:00 – 17:0</w:t>
      </w:r>
      <w:r w:rsidR="004430AD" w:rsidRPr="0044684E">
        <w:rPr>
          <w:rFonts w:ascii="Arial" w:hAnsi="Arial"/>
          <w:b/>
        </w:rPr>
        <w:t xml:space="preserve">0 Uhr </w:t>
      </w:r>
    </w:p>
    <w:p w:rsidR="004430AD" w:rsidRPr="005806A8" w:rsidRDefault="005806A8" w:rsidP="005806A8">
      <w:pPr>
        <w:pStyle w:val="NurText"/>
        <w:spacing w:line="360" w:lineRule="auto"/>
        <w:rPr>
          <w:rFonts w:ascii="Arial" w:hAnsi="Arial" w:cs="Arial"/>
          <w:i/>
          <w:sz w:val="20"/>
          <w:szCs w:val="20"/>
        </w:rPr>
      </w:pPr>
      <w:r w:rsidRPr="005806A8">
        <w:rPr>
          <w:rFonts w:ascii="Arial" w:hAnsi="Arial" w:cs="Arial"/>
          <w:i/>
          <w:sz w:val="20"/>
          <w:szCs w:val="20"/>
        </w:rPr>
        <w:t xml:space="preserve">Markus Jotzo steht Ihnen </w:t>
      </w:r>
      <w:r>
        <w:rPr>
          <w:rFonts w:ascii="Arial" w:hAnsi="Arial" w:cs="Arial"/>
          <w:i/>
          <w:sz w:val="20"/>
          <w:szCs w:val="20"/>
        </w:rPr>
        <w:t>nach Terminabsprache auch</w:t>
      </w:r>
      <w:r w:rsidRPr="005806A8">
        <w:rPr>
          <w:rFonts w:ascii="Arial" w:hAnsi="Arial" w:cs="Arial"/>
          <w:i/>
          <w:sz w:val="20"/>
          <w:szCs w:val="20"/>
        </w:rPr>
        <w:t xml:space="preserve"> gerne für ein Interview zur Verfügung.</w:t>
      </w:r>
    </w:p>
    <w:p w:rsidR="005806A8" w:rsidRDefault="005806A8" w:rsidP="005806A8">
      <w:pPr>
        <w:spacing w:line="360" w:lineRule="auto"/>
        <w:rPr>
          <w:rFonts w:ascii="Arial" w:hAnsi="Arial" w:cs="Arial"/>
          <w:b/>
        </w:rPr>
      </w:pPr>
    </w:p>
    <w:p w:rsidR="005806A8" w:rsidRPr="005806A8" w:rsidRDefault="00214D04" w:rsidP="005806A8">
      <w:pPr>
        <w:spacing w:line="360" w:lineRule="auto"/>
        <w:rPr>
          <w:rFonts w:ascii="Arial" w:hAnsi="Arial" w:cs="Arial"/>
          <w:b/>
        </w:rPr>
      </w:pPr>
      <w:r>
        <w:rPr>
          <w:rFonts w:ascii="Arial" w:hAnsi="Arial" w:cs="Arial"/>
          <w:b/>
        </w:rPr>
        <w:t>Pressemitteilung</w:t>
      </w:r>
    </w:p>
    <w:p w:rsidR="0044684E" w:rsidRPr="0044684E" w:rsidRDefault="0044684E" w:rsidP="005806A8">
      <w:pPr>
        <w:spacing w:line="360" w:lineRule="auto"/>
        <w:rPr>
          <w:rFonts w:ascii="Arial" w:hAnsi="Arial" w:cs="Arial"/>
          <w:b/>
        </w:rPr>
      </w:pPr>
      <w:r>
        <w:rPr>
          <w:rFonts w:ascii="Arial" w:hAnsi="Arial" w:cs="Arial"/>
          <w:b/>
        </w:rPr>
        <w:t>Markus Jotzo fordert: „Mehr Parkplätze für das Führungskräfte-Ego!“</w:t>
      </w:r>
    </w:p>
    <w:p w:rsidR="0044684E" w:rsidRDefault="0044684E" w:rsidP="005806A8">
      <w:pPr>
        <w:spacing w:line="360" w:lineRule="auto"/>
        <w:rPr>
          <w:rFonts w:ascii="Arial" w:hAnsi="Arial" w:cs="Arial"/>
        </w:rPr>
      </w:pPr>
    </w:p>
    <w:p w:rsidR="00A25FC5" w:rsidRDefault="0044684E" w:rsidP="005806A8">
      <w:pPr>
        <w:spacing w:line="360" w:lineRule="auto"/>
        <w:rPr>
          <w:rFonts w:ascii="Arial" w:hAnsi="Arial" w:cs="Arial"/>
        </w:rPr>
      </w:pPr>
      <w:r w:rsidRPr="0044684E">
        <w:rPr>
          <w:rFonts w:ascii="Arial" w:hAnsi="Arial" w:cs="Arial"/>
        </w:rPr>
        <w:t>Eigenverantwortliche und kreative Mitarbeiter, die den Laden praktisch alleine schmeißen, während der Chef sich aus dem operativen Geschäft zurückzieht und sich voll und ganz auf seine Führungsaufgaben konzentriert: Das ist der Traum einer jeden Führungskraft. Doch wie genau geht das? In der Realität scheitern die guten Vorsätze allzu oft an der Umsetzung.</w:t>
      </w:r>
    </w:p>
    <w:p w:rsidR="00A25FC5" w:rsidRDefault="00A25FC5" w:rsidP="005806A8">
      <w:pPr>
        <w:spacing w:line="360" w:lineRule="auto"/>
        <w:rPr>
          <w:rFonts w:ascii="Arial" w:hAnsi="Arial" w:cs="Arial"/>
        </w:rPr>
      </w:pPr>
    </w:p>
    <w:p w:rsidR="00A25FC5" w:rsidRDefault="00A25FC5" w:rsidP="005806A8">
      <w:pPr>
        <w:spacing w:line="360" w:lineRule="auto"/>
        <w:rPr>
          <w:rFonts w:ascii="Arial" w:hAnsi="Arial" w:cs="Arial"/>
        </w:rPr>
      </w:pPr>
      <w:r>
        <w:rPr>
          <w:rFonts w:ascii="Arial" w:hAnsi="Arial" w:cs="Arial"/>
        </w:rPr>
        <w:t>Ob es um die Führung von Teams geht, einzelne Abteilungen oder das ganze Unternehmen: Wer mit seiner Mannschaft erfolgreich sein will, muss loslassen und den Mitarbeitern Großes zutrauen, um delegieren</w:t>
      </w:r>
      <w:r w:rsidR="005806A8">
        <w:rPr>
          <w:rFonts w:ascii="Arial" w:hAnsi="Arial" w:cs="Arial"/>
        </w:rPr>
        <w:t xml:space="preserve"> zu können</w:t>
      </w:r>
      <w:r>
        <w:rPr>
          <w:rFonts w:ascii="Arial" w:hAnsi="Arial" w:cs="Arial"/>
        </w:rPr>
        <w:t xml:space="preserve">. </w:t>
      </w:r>
      <w:r w:rsidR="003019F6">
        <w:rPr>
          <w:rFonts w:ascii="Arial" w:hAnsi="Arial" w:cs="Arial"/>
        </w:rPr>
        <w:t>Markus Jotzo weiß aus eigener Erfahrung: „</w:t>
      </w:r>
      <w:r>
        <w:rPr>
          <w:rFonts w:ascii="Arial" w:hAnsi="Arial" w:cs="Arial"/>
        </w:rPr>
        <w:t>Der erste Schritt ist meist der schwierigste, denn dafür muss man das eigene Ego erst einmal parken, sich selbst nicht für unersetzlich halten, Kompetenzen und Know-How abgeben.</w:t>
      </w:r>
      <w:r w:rsidR="003019F6">
        <w:rPr>
          <w:rFonts w:ascii="Arial" w:hAnsi="Arial" w:cs="Arial"/>
        </w:rPr>
        <w:t>“</w:t>
      </w:r>
      <w:r>
        <w:rPr>
          <w:rFonts w:ascii="Arial" w:hAnsi="Arial" w:cs="Arial"/>
        </w:rPr>
        <w:t xml:space="preserve"> </w:t>
      </w:r>
    </w:p>
    <w:p w:rsidR="00A25FC5" w:rsidRDefault="00A25FC5" w:rsidP="005806A8">
      <w:pPr>
        <w:spacing w:line="360" w:lineRule="auto"/>
        <w:rPr>
          <w:rFonts w:ascii="Arial" w:hAnsi="Arial" w:cs="Arial"/>
        </w:rPr>
      </w:pPr>
    </w:p>
    <w:p w:rsidR="005E11CD" w:rsidRDefault="00A25FC5" w:rsidP="005806A8">
      <w:pPr>
        <w:spacing w:line="360" w:lineRule="auto"/>
        <w:rPr>
          <w:rFonts w:ascii="Arial" w:hAnsi="Arial" w:cs="Arial"/>
        </w:rPr>
      </w:pPr>
      <w:r>
        <w:rPr>
          <w:rFonts w:ascii="Arial" w:hAnsi="Arial" w:cs="Arial"/>
        </w:rPr>
        <w:t>Deshalb fo</w:t>
      </w:r>
      <w:r w:rsidR="003019F6">
        <w:rPr>
          <w:rFonts w:ascii="Arial" w:hAnsi="Arial" w:cs="Arial"/>
        </w:rPr>
        <w:t>rdert Jotzo: „</w:t>
      </w:r>
      <w:r>
        <w:rPr>
          <w:rFonts w:ascii="Arial" w:hAnsi="Arial" w:cs="Arial"/>
        </w:rPr>
        <w:t>Mehr Parkplä</w:t>
      </w:r>
      <w:r w:rsidR="003019F6">
        <w:rPr>
          <w:rFonts w:ascii="Arial" w:hAnsi="Arial" w:cs="Arial"/>
        </w:rPr>
        <w:t xml:space="preserve">tze für das Führungskräfte-Ego!“ </w:t>
      </w:r>
      <w:r w:rsidR="0044684E" w:rsidRPr="0044684E">
        <w:rPr>
          <w:rFonts w:ascii="Arial" w:hAnsi="Arial" w:cs="Arial"/>
        </w:rPr>
        <w:t xml:space="preserve">In </w:t>
      </w:r>
      <w:r>
        <w:rPr>
          <w:rFonts w:ascii="Arial" w:hAnsi="Arial" w:cs="Arial"/>
        </w:rPr>
        <w:t>seinem</w:t>
      </w:r>
      <w:r w:rsidR="0044684E" w:rsidRPr="0044684E">
        <w:rPr>
          <w:rFonts w:ascii="Arial" w:hAnsi="Arial" w:cs="Arial"/>
        </w:rPr>
        <w:t xml:space="preserve"> Rat</w:t>
      </w:r>
      <w:r>
        <w:rPr>
          <w:rFonts w:ascii="Arial" w:hAnsi="Arial" w:cs="Arial"/>
        </w:rPr>
        <w:t xml:space="preserve">geber </w:t>
      </w:r>
      <w:r w:rsidRPr="005806A8">
        <w:rPr>
          <w:rFonts w:ascii="Arial" w:hAnsi="Arial" w:cs="Arial"/>
          <w:b/>
        </w:rPr>
        <w:t>Loslassen für Führungskräfte – Meine Mitarbeiter schaffen das</w:t>
      </w:r>
      <w:r>
        <w:rPr>
          <w:rFonts w:ascii="Arial" w:hAnsi="Arial" w:cs="Arial"/>
        </w:rPr>
        <w:t xml:space="preserve"> </w:t>
      </w:r>
      <w:r w:rsidR="00A1341D">
        <w:rPr>
          <w:rFonts w:ascii="Arial" w:hAnsi="Arial" w:cs="Arial"/>
        </w:rPr>
        <w:t xml:space="preserve">(Wiley-VCH Verlag) </w:t>
      </w:r>
      <w:r>
        <w:rPr>
          <w:rFonts w:ascii="Arial" w:hAnsi="Arial" w:cs="Arial"/>
        </w:rPr>
        <w:t>zeigt Jotzo</w:t>
      </w:r>
      <w:r w:rsidR="003019F6">
        <w:rPr>
          <w:rFonts w:ascii="Arial" w:hAnsi="Arial" w:cs="Arial"/>
        </w:rPr>
        <w:t xml:space="preserve"> Strategien auf, um das Beste aus seinen Mitarbeitern herauszuholen. </w:t>
      </w:r>
      <w:r w:rsidR="0044684E" w:rsidRPr="0044684E">
        <w:rPr>
          <w:rFonts w:ascii="Arial" w:hAnsi="Arial" w:cs="Arial"/>
        </w:rPr>
        <w:t>Schritt für Schritt erklärt er, wie Führungskräfte ihre Leute in die Verantwortung ziehen, und sich dadurch Freiräume schaffen. Hart an der Praxis vermittelt dieses Buch handfestes Werkzeug und bewährte Strategien, die sich Tag für Tag mit Leichtigkeit direkt umsetzen lassen. Wer die Tipps befolgt, beschäftigt sich immer weniger mit Feuerlöschen und immer mehr mit den langfristig wichtigen Dingen.</w:t>
      </w:r>
      <w:r w:rsidR="003019F6">
        <w:rPr>
          <w:rFonts w:ascii="Arial" w:hAnsi="Arial" w:cs="Arial"/>
        </w:rPr>
        <w:t xml:space="preserve"> </w:t>
      </w:r>
      <w:r w:rsidR="003019F6" w:rsidRPr="003019F6">
        <w:rPr>
          <w:rFonts w:ascii="Arial" w:hAnsi="Arial" w:cs="Arial"/>
        </w:rPr>
        <w:t xml:space="preserve">Mitarbeiterverantwortung </w:t>
      </w:r>
      <w:r w:rsidR="003019F6">
        <w:rPr>
          <w:rFonts w:ascii="Arial" w:hAnsi="Arial" w:cs="Arial"/>
        </w:rPr>
        <w:t>muss kein Luftschloss bleiben</w:t>
      </w:r>
      <w:r w:rsidR="00553C8D">
        <w:rPr>
          <w:rFonts w:ascii="Arial" w:hAnsi="Arial" w:cs="Arial"/>
        </w:rPr>
        <w:t>, wenn das Ego gut geparkt ist</w:t>
      </w:r>
      <w:r w:rsidR="003019F6" w:rsidRPr="003019F6">
        <w:rPr>
          <w:rFonts w:ascii="Arial" w:hAnsi="Arial" w:cs="Arial"/>
        </w:rPr>
        <w:t>.</w:t>
      </w:r>
    </w:p>
    <w:p w:rsidR="005E11CD" w:rsidRDefault="005E11CD" w:rsidP="005806A8">
      <w:pPr>
        <w:spacing w:line="360" w:lineRule="auto"/>
        <w:rPr>
          <w:rFonts w:ascii="Arial" w:hAnsi="Arial" w:cs="Arial"/>
          <w:i/>
        </w:rPr>
      </w:pPr>
    </w:p>
    <w:p w:rsidR="00014C23" w:rsidRPr="005E11CD" w:rsidRDefault="005E11CD" w:rsidP="005806A8">
      <w:pPr>
        <w:spacing w:line="360" w:lineRule="auto"/>
        <w:rPr>
          <w:rFonts w:ascii="Arial" w:hAnsi="Arial"/>
          <w:i/>
        </w:rPr>
      </w:pPr>
      <w:r>
        <w:rPr>
          <w:rFonts w:ascii="Arial" w:hAnsi="Arial" w:cs="Arial"/>
          <w:i/>
        </w:rPr>
        <w:t xml:space="preserve">- </w:t>
      </w:r>
      <w:r w:rsidRPr="005E11CD">
        <w:rPr>
          <w:rFonts w:ascii="Arial" w:hAnsi="Arial" w:cs="Arial"/>
          <w:i/>
        </w:rPr>
        <w:t>1478 Zeichen</w:t>
      </w:r>
    </w:p>
    <w:sectPr w:rsidR="00014C23" w:rsidRPr="005E11CD" w:rsidSect="00014C23">
      <w:headerReference w:type="default" r:id="rId4"/>
      <w:footerReference w:type="default" r:id="rId5"/>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020" w:rsidRPr="00A25FC5" w:rsidRDefault="00223020">
    <w:pPr>
      <w:pStyle w:val="Fuzeile"/>
      <w:rPr>
        <w:rFonts w:ascii="Arial" w:hAnsi="Arial"/>
        <w:b/>
      </w:rPr>
    </w:pPr>
    <w:r w:rsidRPr="00A25FC5">
      <w:rPr>
        <w:rFonts w:ascii="Arial" w:hAnsi="Arial"/>
        <w:b/>
      </w:rPr>
      <w:t>Pressekontakt:</w:t>
    </w:r>
  </w:p>
  <w:p w:rsidR="00223020" w:rsidRPr="00A25FC5" w:rsidRDefault="00223020">
    <w:pPr>
      <w:pStyle w:val="Fuzeile"/>
      <w:rPr>
        <w:rFonts w:ascii="Arial" w:hAnsi="Arial"/>
      </w:rPr>
    </w:pPr>
    <w:r w:rsidRPr="00A25FC5">
      <w:rPr>
        <w:rFonts w:ascii="Arial" w:hAnsi="Arial"/>
      </w:rPr>
      <w:t>Mona Schnell Public Relations</w:t>
    </w:r>
    <w:r w:rsidRPr="00A25FC5">
      <w:rPr>
        <w:rFonts w:ascii="Arial" w:hAnsi="Arial"/>
      </w:rPr>
      <w:tab/>
    </w:r>
    <w:r w:rsidRPr="00A25FC5">
      <w:rPr>
        <w:rFonts w:ascii="Arial" w:hAnsi="Arial"/>
      </w:rPr>
      <w:tab/>
      <w:t xml:space="preserve">Fon: 040 – </w:t>
    </w:r>
    <w:r w:rsidR="004571C2">
      <w:rPr>
        <w:rFonts w:ascii="Arial" w:hAnsi="Arial"/>
      </w:rPr>
      <w:t>648 50 439</w:t>
    </w:r>
  </w:p>
  <w:p w:rsidR="00223020" w:rsidRPr="00A25FC5" w:rsidRDefault="00223020">
    <w:pPr>
      <w:pStyle w:val="Fuzeile"/>
      <w:rPr>
        <w:rFonts w:ascii="Arial" w:hAnsi="Arial"/>
      </w:rPr>
    </w:pPr>
    <w:r w:rsidRPr="00A25FC5">
      <w:rPr>
        <w:rFonts w:ascii="Arial" w:hAnsi="Arial"/>
      </w:rPr>
      <w:t>Avenariusstr. 15a</w:t>
    </w:r>
    <w:r w:rsidRPr="00A25FC5">
      <w:rPr>
        <w:rFonts w:ascii="Arial" w:hAnsi="Arial"/>
      </w:rPr>
      <w:tab/>
    </w:r>
    <w:r w:rsidRPr="00A25FC5">
      <w:rPr>
        <w:rFonts w:ascii="Arial" w:hAnsi="Arial"/>
      </w:rPr>
      <w:tab/>
      <w:t>Mobil: 0163 – 78 430 29</w:t>
    </w:r>
  </w:p>
  <w:p w:rsidR="00223020" w:rsidRPr="00A25FC5" w:rsidRDefault="00223020">
    <w:pPr>
      <w:pStyle w:val="Fuzeile"/>
      <w:rPr>
        <w:rFonts w:ascii="Arial" w:hAnsi="Arial"/>
      </w:rPr>
    </w:pPr>
    <w:r w:rsidRPr="00A25FC5">
      <w:rPr>
        <w:rFonts w:ascii="Arial" w:hAnsi="Arial"/>
      </w:rPr>
      <w:t>22587 Hamburg</w:t>
    </w:r>
    <w:r w:rsidRPr="00A25FC5">
      <w:rPr>
        <w:rFonts w:ascii="Arial" w:hAnsi="Arial"/>
      </w:rPr>
      <w:tab/>
    </w:r>
    <w:r w:rsidRPr="00A25FC5">
      <w:rPr>
        <w:rFonts w:ascii="Arial" w:hAnsi="Arial"/>
      </w:rPr>
      <w:tab/>
      <w:t>E-Mail: post@monapr.de</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020" w:rsidRDefault="00223020">
    <w:pPr>
      <w:pStyle w:val="Kopfzeile"/>
    </w:pPr>
    <w:r>
      <w:rPr>
        <w:noProof/>
      </w:rPr>
      <w:drawing>
        <wp:anchor distT="0" distB="0" distL="114935" distR="114935" simplePos="0" relativeHeight="251666432" behindDoc="0" locked="0" layoutInCell="1" allowOverlap="1">
          <wp:simplePos x="0" y="0"/>
          <wp:positionH relativeFrom="column">
            <wp:posOffset>2283460</wp:posOffset>
          </wp:positionH>
          <wp:positionV relativeFrom="paragraph">
            <wp:posOffset>-184785</wp:posOffset>
          </wp:positionV>
          <wp:extent cx="914400" cy="1320800"/>
          <wp:effectExtent l="25400" t="0" r="0" b="0"/>
          <wp:wrapTight wrapText="bothSides">
            <wp:wrapPolygon edited="0">
              <wp:start x="-600" y="0"/>
              <wp:lineTo x="-600" y="21185"/>
              <wp:lineTo x="21600" y="21185"/>
              <wp:lineTo x="21600" y="0"/>
              <wp:lineTo x="-600" y="0"/>
            </wp:wrapPolygon>
          </wp:wrapTight>
          <wp:docPr id="13" name="" descr="Parkschil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schild.pdf"/>
                  <pic:cNvPicPr/>
                </pic:nvPicPr>
                <ve:AlternateContent xmlns:ma="http://schemas.microsoft.com/office/mac/drawingml/2008/main">
                  <ve:Choice Requires="ma">
                    <pic:blipFill>
                      <a:blip r:embed="rId1"/>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2"/>
                      <a:stretch>
                        <a:fillRect/>
                      </a:stretch>
                    </pic:blipFill>
                  </ve:Fallback>
                </ve:AlternateContent>
                <pic:spPr>
                  <a:xfrm>
                    <a:off x="0" y="0"/>
                    <a:ext cx="914400" cy="1320800"/>
                  </a:xfrm>
                  <a:prstGeom prst="rect">
                    <a:avLst/>
                  </a:prstGeom>
                </pic:spPr>
              </pic:pic>
            </a:graphicData>
          </a:graphic>
        </wp:anchor>
      </w:drawing>
    </w:r>
    <w:r>
      <w:rPr>
        <w:noProof/>
      </w:rPr>
      <w:drawing>
        <wp:anchor distT="0" distB="0" distL="114300" distR="114300" simplePos="0" relativeHeight="251664384" behindDoc="1" locked="0" layoutInCell="1" allowOverlap="1">
          <wp:simplePos x="0" y="0"/>
          <wp:positionH relativeFrom="column">
            <wp:posOffset>3429000</wp:posOffset>
          </wp:positionH>
          <wp:positionV relativeFrom="paragraph">
            <wp:posOffset>-235585</wp:posOffset>
          </wp:positionV>
          <wp:extent cx="1143000" cy="1616710"/>
          <wp:effectExtent l="0" t="0" r="0" b="0"/>
          <wp:wrapTight wrapText="bothSides">
            <wp:wrapPolygon edited="0">
              <wp:start x="13440" y="1018"/>
              <wp:lineTo x="960" y="1697"/>
              <wp:lineTo x="960" y="18325"/>
              <wp:lineTo x="10560" y="20022"/>
              <wp:lineTo x="15360" y="20022"/>
              <wp:lineTo x="18720" y="20022"/>
              <wp:lineTo x="19680" y="20022"/>
              <wp:lineTo x="20640" y="18325"/>
              <wp:lineTo x="20640" y="4072"/>
              <wp:lineTo x="19680" y="1018"/>
              <wp:lineTo x="18240" y="1018"/>
              <wp:lineTo x="13440" y="1018"/>
            </wp:wrapPolygon>
          </wp:wrapTight>
          <wp:docPr id="11" name="" descr="loslassen_fuer_fuehrungskrae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slassen_fuer_fuehrungskraefte.png"/>
                  <pic:cNvPicPr/>
                </pic:nvPicPr>
                <pic:blipFill>
                  <a:blip r:embed="rId3"/>
                  <a:stretch>
                    <a:fillRect/>
                  </a:stretch>
                </pic:blipFill>
                <pic:spPr>
                  <a:xfrm>
                    <a:off x="0" y="0"/>
                    <a:ext cx="1143000" cy="1616710"/>
                  </a:xfrm>
                  <a:prstGeom prst="rect">
                    <a:avLst/>
                  </a:prstGeom>
                </pic:spPr>
              </pic:pic>
            </a:graphicData>
          </a:graphic>
        </wp:anchor>
      </w:drawing>
    </w:r>
    <w:r>
      <w:rPr>
        <w:noProof/>
      </w:rPr>
      <w:drawing>
        <wp:anchor distT="0" distB="0" distL="114935" distR="114935" simplePos="0" relativeHeight="251661312" behindDoc="0" locked="0" layoutInCell="1" allowOverlap="1">
          <wp:simplePos x="0" y="0"/>
          <wp:positionH relativeFrom="column">
            <wp:posOffset>1143000</wp:posOffset>
          </wp:positionH>
          <wp:positionV relativeFrom="paragraph">
            <wp:posOffset>-187325</wp:posOffset>
          </wp:positionV>
          <wp:extent cx="914400" cy="1320800"/>
          <wp:effectExtent l="25400" t="0" r="0" b="0"/>
          <wp:wrapTight wrapText="bothSides">
            <wp:wrapPolygon edited="0">
              <wp:start x="-600" y="0"/>
              <wp:lineTo x="-600" y="21185"/>
              <wp:lineTo x="21600" y="21185"/>
              <wp:lineTo x="21600" y="0"/>
              <wp:lineTo x="-600" y="0"/>
            </wp:wrapPolygon>
          </wp:wrapTight>
          <wp:docPr id="9" name="" descr="Parkschil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schild.pdf"/>
                  <pic:cNvPicPr/>
                </pic:nvPicPr>
                <ve:AlternateContent xmlns:ma="http://schemas.microsoft.com/office/mac/drawingml/2008/main">
                  <ve:Choice Requires="ma">
                    <pic:blipFill>
                      <a:blip r:embed="rId1"/>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2"/>
                      <a:stretch>
                        <a:fillRect/>
                      </a:stretch>
                    </pic:blipFill>
                  </ve:Fallback>
                </ve:AlternateContent>
                <pic:spPr>
                  <a:xfrm>
                    <a:off x="0" y="0"/>
                    <a:ext cx="914400" cy="1320800"/>
                  </a:xfrm>
                  <a:prstGeom prst="rect">
                    <a:avLst/>
                  </a:prstGeom>
                </pic:spPr>
              </pic:pic>
            </a:graphicData>
          </a:graphic>
        </wp:anchor>
      </w:drawing>
    </w:r>
    <w:r w:rsidRPr="00406EE2">
      <w:rPr>
        <w:noProof/>
      </w:rPr>
      <w:drawing>
        <wp:anchor distT="0" distB="0" distL="114935" distR="114935" simplePos="0" relativeHeight="251663360" behindDoc="0" locked="0" layoutInCell="1" allowOverlap="1">
          <wp:simplePos x="0" y="0"/>
          <wp:positionH relativeFrom="column">
            <wp:posOffset>4798060</wp:posOffset>
          </wp:positionH>
          <wp:positionV relativeFrom="paragraph">
            <wp:posOffset>-184785</wp:posOffset>
          </wp:positionV>
          <wp:extent cx="914400" cy="1320800"/>
          <wp:effectExtent l="25400" t="0" r="0" b="0"/>
          <wp:wrapTight wrapText="bothSides">
            <wp:wrapPolygon edited="0">
              <wp:start x="-600" y="0"/>
              <wp:lineTo x="-600" y="21185"/>
              <wp:lineTo x="21600" y="21185"/>
              <wp:lineTo x="21600" y="0"/>
              <wp:lineTo x="-600" y="0"/>
            </wp:wrapPolygon>
          </wp:wrapTight>
          <wp:docPr id="10" name="" descr="Parkschil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schild.pdf"/>
                  <pic:cNvPicPr/>
                </pic:nvPicPr>
                <ve:AlternateContent xmlns:ma="http://schemas.microsoft.com/office/mac/drawingml/2008/main">
                  <ve:Choice Requires="ma">
                    <pic:blipFill>
                      <a:blip r:embed="rId1"/>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2"/>
                      <a:stretch>
                        <a:fillRect/>
                      </a:stretch>
                    </pic:blipFill>
                  </ve:Fallback>
                </ve:AlternateContent>
                <pic:spPr>
                  <a:xfrm>
                    <a:off x="0" y="0"/>
                    <a:ext cx="914400" cy="1320800"/>
                  </a:xfrm>
                  <a:prstGeom prst="rect">
                    <a:avLst/>
                  </a:prstGeom>
                </pic:spPr>
              </pic:pic>
            </a:graphicData>
          </a:graphic>
        </wp:anchor>
      </w:drawing>
    </w:r>
    <w:r w:rsidRPr="00406EE2">
      <w:rPr>
        <w:noProof/>
      </w:rPr>
      <w:drawing>
        <wp:anchor distT="0" distB="0" distL="114935" distR="114935" simplePos="0" relativeHeight="251659264" behindDoc="0" locked="0" layoutInCell="1" allowOverlap="1">
          <wp:simplePos x="0" y="0"/>
          <wp:positionH relativeFrom="column">
            <wp:posOffset>0</wp:posOffset>
          </wp:positionH>
          <wp:positionV relativeFrom="paragraph">
            <wp:posOffset>-187325</wp:posOffset>
          </wp:positionV>
          <wp:extent cx="914400" cy="1320800"/>
          <wp:effectExtent l="25400" t="0" r="0" b="0"/>
          <wp:wrapTight wrapText="bothSides">
            <wp:wrapPolygon edited="0">
              <wp:start x="-600" y="0"/>
              <wp:lineTo x="-600" y="21185"/>
              <wp:lineTo x="21600" y="21185"/>
              <wp:lineTo x="21600" y="0"/>
              <wp:lineTo x="-600" y="0"/>
            </wp:wrapPolygon>
          </wp:wrapTight>
          <wp:docPr id="8" name="" descr="Parkschil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schild.pdf"/>
                  <pic:cNvPicPr/>
                </pic:nvPicPr>
                <ve:AlternateContent xmlns:ma="http://schemas.microsoft.com/office/mac/drawingml/2008/main">
                  <ve:Choice Requires="ma">
                    <pic:blipFill>
                      <a:blip r:embed="rId1"/>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2"/>
                      <a:stretch>
                        <a:fillRect/>
                      </a:stretch>
                    </pic:blipFill>
                  </ve:Fallback>
                </ve:AlternateContent>
                <pic:spPr>
                  <a:xfrm>
                    <a:off x="0" y="0"/>
                    <a:ext cx="914400" cy="132080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014C23"/>
    <w:rsid w:val="00014C23"/>
    <w:rsid w:val="00214D04"/>
    <w:rsid w:val="00223020"/>
    <w:rsid w:val="003019F6"/>
    <w:rsid w:val="00406EE2"/>
    <w:rsid w:val="004430AD"/>
    <w:rsid w:val="0044684E"/>
    <w:rsid w:val="004571C2"/>
    <w:rsid w:val="00553C8D"/>
    <w:rsid w:val="005806A8"/>
    <w:rsid w:val="00596192"/>
    <w:rsid w:val="005E11CD"/>
    <w:rsid w:val="00A1341D"/>
    <w:rsid w:val="00A25FC5"/>
    <w:rsid w:val="00AB6EC9"/>
    <w:rsid w:val="00C5104E"/>
    <w:rsid w:val="00DF494D"/>
    <w:rsid w:val="00EC6847"/>
    <w:rsid w:val="00FA1E07"/>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style w:type="paragraph" w:default="1" w:styleId="Standard">
    <w:name w:val="Normal"/>
    <w:qFormat/>
    <w:rsid w:val="00014C23"/>
    <w:rPr>
      <w:rFonts w:ascii="Times New Roman" w:eastAsia="Times New Roman" w:hAnsi="Times New Roman" w:cs="Times New Roman"/>
      <w:sz w:val="20"/>
      <w:szCs w:val="20"/>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NurTextZeichen">
    <w:name w:val="Nur Text Zeichen"/>
    <w:aliases w:val="Nur Text Zchn Char Zeichen,Nur Text Zchn Zeichen,Nur Text Char Zeichen,Nur Text Zchn Char1 Zeichen,Nur Text Zchn Char Char Zeichen"/>
    <w:link w:val="NurText"/>
    <w:rsid w:val="00014C23"/>
    <w:rPr>
      <w:rFonts w:ascii="Consolas" w:eastAsia="Calibri" w:hAnsi="Consolas"/>
      <w:sz w:val="21"/>
      <w:szCs w:val="21"/>
    </w:rPr>
  </w:style>
  <w:style w:type="paragraph" w:styleId="NurText">
    <w:name w:val="Plain Text"/>
    <w:aliases w:val="Nur Text Zchn Char,Nur Text Zchn,Nur Text Char,Nur Text Zchn Char1,Nur Text Zchn Char Char"/>
    <w:basedOn w:val="Standard"/>
    <w:link w:val="NurTextZeichen"/>
    <w:rsid w:val="00014C23"/>
    <w:rPr>
      <w:rFonts w:ascii="Consolas" w:eastAsia="Calibri" w:hAnsi="Consolas" w:cstheme="minorBidi"/>
      <w:sz w:val="21"/>
      <w:szCs w:val="21"/>
      <w:lang w:eastAsia="en-US"/>
    </w:rPr>
  </w:style>
  <w:style w:type="character" w:customStyle="1" w:styleId="NurTextZeichen1">
    <w:name w:val="Nur Text Zeichen1"/>
    <w:basedOn w:val="Absatzstandardschriftart"/>
    <w:link w:val="NurText"/>
    <w:uiPriority w:val="99"/>
    <w:semiHidden/>
    <w:rsid w:val="00014C23"/>
    <w:rPr>
      <w:rFonts w:ascii="Courier" w:eastAsia="Times New Roman" w:hAnsi="Courier" w:cs="Times New Roman"/>
      <w:sz w:val="21"/>
      <w:szCs w:val="21"/>
      <w:lang w:eastAsia="de-DE"/>
    </w:rPr>
  </w:style>
  <w:style w:type="paragraph" w:styleId="Kopfzeile">
    <w:name w:val="header"/>
    <w:basedOn w:val="Standard"/>
    <w:link w:val="KopfzeileZeichen"/>
    <w:uiPriority w:val="99"/>
    <w:semiHidden/>
    <w:unhideWhenUsed/>
    <w:rsid w:val="00C5104E"/>
    <w:pPr>
      <w:tabs>
        <w:tab w:val="center" w:pos="4536"/>
        <w:tab w:val="right" w:pos="9072"/>
      </w:tabs>
    </w:pPr>
  </w:style>
  <w:style w:type="character" w:customStyle="1" w:styleId="KopfzeileZeichen">
    <w:name w:val="Kopfzeile Zeichen"/>
    <w:basedOn w:val="Absatzstandardschriftart"/>
    <w:link w:val="Kopfzeile"/>
    <w:uiPriority w:val="99"/>
    <w:semiHidden/>
    <w:rsid w:val="00C5104E"/>
    <w:rPr>
      <w:rFonts w:ascii="Times New Roman" w:eastAsia="Times New Roman" w:hAnsi="Times New Roman" w:cs="Times New Roman"/>
      <w:sz w:val="20"/>
      <w:szCs w:val="20"/>
      <w:lang w:eastAsia="de-DE"/>
    </w:rPr>
  </w:style>
  <w:style w:type="paragraph" w:styleId="Fuzeile">
    <w:name w:val="footer"/>
    <w:basedOn w:val="Standard"/>
    <w:link w:val="FuzeileZeichen"/>
    <w:uiPriority w:val="99"/>
    <w:semiHidden/>
    <w:unhideWhenUsed/>
    <w:rsid w:val="00C5104E"/>
    <w:pPr>
      <w:tabs>
        <w:tab w:val="center" w:pos="4536"/>
        <w:tab w:val="right" w:pos="9072"/>
      </w:tabs>
    </w:pPr>
  </w:style>
  <w:style w:type="character" w:customStyle="1" w:styleId="FuzeileZeichen">
    <w:name w:val="Fußzeile Zeichen"/>
    <w:basedOn w:val="Absatzstandardschriftart"/>
    <w:link w:val="Fuzeile"/>
    <w:uiPriority w:val="99"/>
    <w:semiHidden/>
    <w:rsid w:val="00C5104E"/>
    <w:rPr>
      <w:rFonts w:ascii="Times New Roman" w:eastAsia="Times New Roman" w:hAnsi="Times New Roman" w:cs="Times New Roman"/>
      <w:sz w:val="20"/>
      <w:szCs w:val="20"/>
      <w:lang w:eastAsia="de-DE"/>
    </w:rPr>
  </w:style>
  <w:style w:type="paragraph" w:customStyle="1" w:styleId="fair-date">
    <w:name w:val="fair-date"/>
    <w:basedOn w:val="Standard"/>
    <w:rsid w:val="004430AD"/>
    <w:pPr>
      <w:spacing w:beforeLines="1" w:afterLines="1"/>
    </w:pPr>
    <w:rPr>
      <w:rFonts w:ascii="Times" w:eastAsiaTheme="minorHAnsi" w:hAnsi="Times" w:cstheme="minorBidi"/>
    </w:rPr>
  </w:style>
</w:styles>
</file>

<file path=word/webSettings.xml><?xml version="1.0" encoding="utf-8"?>
<w:webSettings xmlns:r="http://schemas.openxmlformats.org/officeDocument/2006/relationships" xmlns:w="http://schemas.openxmlformats.org/wordprocessingml/2006/main">
  <w:divs>
    <w:div w:id="145631959">
      <w:bodyDiv w:val="1"/>
      <w:marLeft w:val="0"/>
      <w:marRight w:val="0"/>
      <w:marTop w:val="0"/>
      <w:marBottom w:val="0"/>
      <w:divBdr>
        <w:top w:val="none" w:sz="0" w:space="0" w:color="auto"/>
        <w:left w:val="none" w:sz="0" w:space="0" w:color="auto"/>
        <w:bottom w:val="none" w:sz="0" w:space="0" w:color="auto"/>
        <w:right w:val="none" w:sz="0" w:space="0" w:color="auto"/>
      </w:divBdr>
      <w:divsChild>
        <w:div w:id="1413696641">
          <w:marLeft w:val="0"/>
          <w:marRight w:val="0"/>
          <w:marTop w:val="0"/>
          <w:marBottom w:val="0"/>
          <w:divBdr>
            <w:top w:val="none" w:sz="0" w:space="0" w:color="auto"/>
            <w:left w:val="none" w:sz="0" w:space="0" w:color="auto"/>
            <w:bottom w:val="none" w:sz="0" w:space="0" w:color="auto"/>
            <w:right w:val="none" w:sz="0" w:space="0" w:color="auto"/>
          </w:divBdr>
        </w:div>
      </w:divsChild>
    </w:div>
    <w:div w:id="1818065456">
      <w:bodyDiv w:val="1"/>
      <w:marLeft w:val="0"/>
      <w:marRight w:val="0"/>
      <w:marTop w:val="0"/>
      <w:marBottom w:val="0"/>
      <w:divBdr>
        <w:top w:val="none" w:sz="0" w:space="0" w:color="auto"/>
        <w:left w:val="none" w:sz="0" w:space="0" w:color="auto"/>
        <w:bottom w:val="none" w:sz="0" w:space="0" w:color="auto"/>
        <w:right w:val="none" w:sz="0" w:space="0" w:color="auto"/>
      </w:divBdr>
      <w:divsChild>
        <w:div w:id="2015716498">
          <w:marLeft w:val="0"/>
          <w:marRight w:val="0"/>
          <w:marTop w:val="0"/>
          <w:marBottom w:val="0"/>
          <w:divBdr>
            <w:top w:val="none" w:sz="0" w:space="0" w:color="auto"/>
            <w:left w:val="none" w:sz="0" w:space="0" w:color="auto"/>
            <w:bottom w:val="none" w:sz="0" w:space="0" w:color="auto"/>
            <w:right w:val="none" w:sz="0" w:space="0" w:color="auto"/>
          </w:divBdr>
          <w:divsChild>
            <w:div w:id="1593974572">
              <w:marLeft w:val="0"/>
              <w:marRight w:val="0"/>
              <w:marTop w:val="0"/>
              <w:marBottom w:val="0"/>
              <w:divBdr>
                <w:top w:val="none" w:sz="0" w:space="0" w:color="auto"/>
                <w:left w:val="none" w:sz="0" w:space="0" w:color="auto"/>
                <w:bottom w:val="none" w:sz="0" w:space="0" w:color="auto"/>
                <w:right w:val="none" w:sz="0" w:space="0" w:color="auto"/>
              </w:divBdr>
              <w:divsChild>
                <w:div w:id="311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df"/><Relationship Id="rId2" Type="http://schemas.openxmlformats.org/officeDocument/2006/relationships/image" Target="media/image21.png"/><Relationship Id="rId3"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1701</Characters>
  <Application>Microsoft Macintosh Word</Application>
  <DocSecurity>0</DocSecurity>
  <Lines>14</Lines>
  <Paragraphs>3</Paragraphs>
  <ScaleCrop>false</ScaleCrop>
  <Company>Mona Schnell Public Relations</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Schnell</dc:creator>
  <cp:keywords/>
  <cp:lastModifiedBy>Mona Schnell</cp:lastModifiedBy>
  <cp:revision>7</cp:revision>
  <dcterms:created xsi:type="dcterms:W3CDTF">2013-03-11T15:29:00Z</dcterms:created>
  <dcterms:modified xsi:type="dcterms:W3CDTF">2013-11-07T12:18:00Z</dcterms:modified>
</cp:coreProperties>
</file>